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2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7e79f549b54de3f859de4284fac675930aa99e"/>
    <w:p>
      <w:pPr>
        <w:pStyle w:val="Heading3"/>
      </w:pPr>
      <w:r>
        <w:t xml:space="preserve">Собянин: завершается реконструкция развязки МКАД с Алтуфьевским шоссе</w:t>
      </w:r>
    </w:p>
    <w:p>
      <w:pPr>
        <w:pStyle w:val="FirstParagraph"/>
      </w:pPr>
      <w:r>
        <w:t xml:space="preserve">19.08.2024</w:t>
      </w:r>
    </w:p>
    <w:bookmarkEnd w:id="20"/>
    <w:bookmarkStart w:id="21" w:name="section"/>
    <w:p>
      <w:pPr>
        <w:pStyle w:val="Heading1"/>
      </w:pPr>
      <w:r>
        <w:br/>
      </w:r>
    </w:p>
    <w:bookmarkEnd w:id="21"/>
    <w:bookmarkStart w:id="29" w:name="Xb7854ed5fd25b89f574349bfc93a151002d98a6"/>
    <w:p>
      <w:pPr>
        <w:pStyle w:val="Heading1"/>
      </w:pPr>
      <w:r>
        <w:t xml:space="preserve">Собянин: завершается реконструкция развязки МКАД с Алтуфьевским шоссе</w:t>
      </w:r>
    </w:p>
    <w:p>
      <w:pPr>
        <w:pStyle w:val="FirstParagraph"/>
      </w:pPr>
      <w:r>
        <w:drawing>
          <wp:inline>
            <wp:extent cx="5334000" cy="2996207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mnt/u01/sites/udms.mos.ru/www/FhYEuae36Ik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96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26" w:name="X31b9836c4c375fdedeece1fedbf192a9698fe1f"/>
    <w:p>
      <w:pPr>
        <w:pStyle w:val="Heading2"/>
      </w:pPr>
      <w:r>
        <w:t xml:space="preserve">​Заканчивается реконструкция Алтуфьевской развязки на МКАД, сообщил мэр Москвы Сергей Собянин.</w:t>
      </w:r>
    </w:p>
    <w:p>
      <w:pPr>
        <w:pStyle w:val="FirstParagraph"/>
      </w:pPr>
      <w:r>
        <w:t xml:space="preserve">«Ее запуск – финальный этап масштабной модернизации Московской кольцевой автодороги, на которой с 2012 года обновили 21 развязку с общей протяженностью дорог свыше 180 км», – написал Сергей Собянин в своем</w:t>
      </w:r>
      <w:r>
        <w:t xml:space="preserve"> </w:t>
      </w:r>
      <w:hyperlink r:id="rId25">
        <w:r>
          <w:rPr>
            <w:rStyle w:val="Hyperlink"/>
          </w:rPr>
          <w:t xml:space="preserve">телеграм-канале</w:t>
        </w:r>
      </w:hyperlink>
      <w:r>
        <w:t xml:space="preserve">.</w:t>
      </w:r>
      <w:r>
        <w:br/>
      </w:r>
    </w:p>
    <w:p>
      <w:pPr>
        <w:pStyle w:val="BodyText"/>
      </w:pPr>
      <w:r>
        <w:t xml:space="preserve">Мэр отметил, что Алтуфьевская развязка улучшит движение по северному участку МКАД, Алтуфьевскому и Липкинскому шоссе, разгрузит альтернативные маршруты объезда на прилегающих улицах. Станет проще добираться до районов Лианозово, Бибирево и подмосковных Мытищ.</w:t>
      </w:r>
    </w:p>
    <w:p>
      <w:pPr>
        <w:pStyle w:val="BodyText"/>
      </w:pPr>
      <w:r>
        <w:t xml:space="preserve">По его словам, на развязке расположатся:</w:t>
      </w:r>
    </w:p>
    <w:p>
      <w:pPr>
        <w:numPr>
          <w:ilvl w:val="0"/>
          <w:numId w:val="1001"/>
        </w:numPr>
        <w:pStyle w:val="Compact"/>
      </w:pPr>
      <w:r>
        <w:t xml:space="preserve">путепровод через МКАД – он обеспечит комфортное движение по прямому ходу Алтуфьевского шоссе;</w:t>
      </w:r>
    </w:p>
    <w:p>
      <w:pPr>
        <w:numPr>
          <w:ilvl w:val="0"/>
          <w:numId w:val="1001"/>
        </w:numPr>
        <w:pStyle w:val="Compact"/>
      </w:pPr>
      <w:r>
        <w:t xml:space="preserve">эстакада-съезд для удобного выезда с Алтуфьевского шоссе на МКАД в сторону</w:t>
      </w:r>
      <w:r>
        <w:t xml:space="preserve"> </w:t>
      </w:r>
      <w:r>
        <w:t xml:space="preserve">Дмитровского шоссе</w:t>
      </w:r>
      <w:r>
        <w:t xml:space="preserve">.</w:t>
      </w:r>
    </w:p>
    <w:p>
      <w:pPr>
        <w:pStyle w:val="FirstParagraph"/>
      </w:pPr>
      <w:r>
        <w:t xml:space="preserve">«Также появятся участок основного хода магистрали в районе примыкания к МКАД, боковые проезды с обеих сторон МКАД, новый съезд с МКАД на Алтуфьевское шоссе в сторону центра. Все существующие съезды будут реконструированы, прилегающая территория благоустроена», – добавил Сергей Собянин.</w:t>
      </w:r>
    </w:p>
    <w:p>
      <w:pPr>
        <w:pStyle w:val="BodyText"/>
      </w:pPr>
      <w:r>
        <w:t xml:space="preserve">Глава города уточнил, что открыть обновленную Алтуфьевскую развязку планируется уже этой осенью.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bookmarkEnd w:id="26"/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http://udms.mos.ru/presscenter/news/detail/12524287.html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2" Target="media/rId22.jpg" /><Relationship Type="http://schemas.openxmlformats.org/officeDocument/2006/relationships/hyperlink" Id="rId28" Target="http://udms.mos.ru" TargetMode="External" /><Relationship Type="http://schemas.openxmlformats.org/officeDocument/2006/relationships/hyperlink" Id="rId27" Target="http://udms.mos.ru/presscenter/news/detail/12524287.html" TargetMode="External" /><Relationship Type="http://schemas.openxmlformats.org/officeDocument/2006/relationships/hyperlink" Id="rId25" Target="https://t.me/mos_sobyani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://udms.mos.ru" TargetMode="External" /><Relationship Type="http://schemas.openxmlformats.org/officeDocument/2006/relationships/hyperlink" Id="rId27" Target="http://udms.mos.ru/presscenter/news/detail/12524287.html" TargetMode="External" /><Relationship Type="http://schemas.openxmlformats.org/officeDocument/2006/relationships/hyperlink" Id="rId25" Target="https://t.me/mos_sobyani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2024-08-21T21:40:24Z</dcterms:created>
  <dcterms:modified xsi:type="dcterms:W3CDTF">2024-08-21T21:40:24Z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