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e382d1e760fc08a354265e0f4bae3ff257b650"/>
    <w:p>
      <w:pPr>
        <w:pStyle w:val="Heading3"/>
      </w:pPr>
      <w:r>
        <w:t xml:space="preserve">Дополнительный маршрут к МСД вдоль Каспийской улицы будет готов в 2026 году</w:t>
      </w:r>
    </w:p>
    <w:p>
      <w:pPr>
        <w:pStyle w:val="FirstParagraph"/>
      </w:pPr>
      <w:r>
        <w:t xml:space="preserve">09.04.2024</w:t>
      </w:r>
    </w:p>
    <w:bookmarkEnd w:id="20"/>
    <w:bookmarkStart w:id="23" w:name="Xbfe1c7deda2f841e0effbafd54c3e292222a91c"/>
    <w:p>
      <w:pPr>
        <w:pStyle w:val="Heading2"/>
      </w:pPr>
      <w:r>
        <w:t xml:space="preserve">Дополнительный маршрут к МСД вдоль Каспийской улицы будет готов в 2026 году</w:t>
      </w:r>
    </w:p>
    <w:p>
      <w:pPr>
        <w:pStyle w:val="FirstParagraph"/>
      </w:pPr>
      <w:r>
        <w:br/>
      </w:r>
      <w:r>
        <w:t xml:space="preserve">Важная транспортная связка создается на Московском скоростном диаметре (МСД), сообщил мэр Москвы Сергей Собянин.</w:t>
      </w:r>
      <w:r>
        <w:br/>
      </w:r>
      <w:r>
        <w:br/>
      </w:r>
      <w:r>
        <w:t xml:space="preserve">«Участок протяженностью больше 6,8 км пройдет вдоль улицы Каспийской от улицы Кантемировской до Павелецкого направления МЖД. Его запуск позволит автомобилистам без лишних поворотов проезжать по южному направлению МСД, а также комфортно выезжать на трассу М-4 «Дон», – написал Сергей Собянин в своем телеграм-канале.</w:t>
      </w:r>
      <w:r>
        <w:br/>
      </w:r>
      <w:r>
        <w:br/>
      </w:r>
      <w:r>
        <w:t xml:space="preserve">Он добавил, что на участке расположится пять эстакад и тоннель на пересечении с Бакинской улицей. Позже благоустроят территорию рядом: разобьют газоны, высадят деревья и кустарники.</w:t>
      </w:r>
      <w:r>
        <w:br/>
      </w:r>
      <w:r>
        <w:br/>
      </w:r>
      <w:r>
        <w:t xml:space="preserve">«Уже строим три эстакады в районе примыкания к МСД, а также перекладываем инженерные сети. Все работы планируем завершить в 2026 году», – заключил Собянин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http://udms.mos.ru/presscenter/news/detail/12303582.html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35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35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2024-08-06T11:30:25Z</dcterms:created>
  <dcterms:modified xsi:type="dcterms:W3CDTF">2024-08-06T11:30:25Z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